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0B183" w14:textId="77777777" w:rsidR="00AF278F" w:rsidRDefault="00AF278F" w:rsidP="00AF278F">
      <w:pPr>
        <w:pStyle w:val="NoSpacing"/>
        <w:jc w:val="center"/>
        <w:rPr>
          <w:b/>
          <w:sz w:val="32"/>
          <w:szCs w:val="32"/>
        </w:rPr>
      </w:pPr>
    </w:p>
    <w:p w14:paraId="2876F58A" w14:textId="77777777" w:rsidR="00AF278F" w:rsidRDefault="00AF278F" w:rsidP="00AF278F">
      <w:pPr>
        <w:pStyle w:val="NoSpacing"/>
        <w:jc w:val="center"/>
        <w:rPr>
          <w:b/>
          <w:sz w:val="32"/>
          <w:szCs w:val="32"/>
        </w:rPr>
      </w:pPr>
    </w:p>
    <w:p w14:paraId="76B667DA" w14:textId="77777777" w:rsidR="00AF278F" w:rsidRDefault="00AF278F" w:rsidP="00AF278F">
      <w:pPr>
        <w:pStyle w:val="NoSpacing"/>
        <w:jc w:val="center"/>
        <w:rPr>
          <w:b/>
          <w:sz w:val="32"/>
          <w:szCs w:val="32"/>
        </w:rPr>
      </w:pPr>
    </w:p>
    <w:p w14:paraId="4EBB034A" w14:textId="77777777" w:rsidR="00017C68" w:rsidRDefault="00AF278F" w:rsidP="00AF278F">
      <w:pPr>
        <w:pStyle w:val="NoSpacing"/>
        <w:jc w:val="center"/>
        <w:rPr>
          <w:sz w:val="32"/>
          <w:szCs w:val="32"/>
        </w:rPr>
      </w:pPr>
      <w:bookmarkStart w:id="0" w:name="_GoBack"/>
      <w:bookmarkEnd w:id="0"/>
      <w:r>
        <w:rPr>
          <w:b/>
          <w:sz w:val="32"/>
          <w:szCs w:val="32"/>
        </w:rPr>
        <w:t xml:space="preserve">NOTICE PURSUANT TO </w:t>
      </w:r>
      <w:r>
        <w:rPr>
          <w:rFonts w:cs="Times New Roman"/>
          <w:b/>
          <w:sz w:val="32"/>
          <w:szCs w:val="32"/>
        </w:rPr>
        <w:t>§</w:t>
      </w:r>
      <w:r>
        <w:rPr>
          <w:b/>
          <w:sz w:val="32"/>
          <w:szCs w:val="32"/>
        </w:rPr>
        <w:t xml:space="preserve"> 501.98, FLORIDA STATUTES</w:t>
      </w:r>
    </w:p>
    <w:p w14:paraId="777A19B4" w14:textId="77777777" w:rsidR="00AF278F" w:rsidRDefault="00AF278F" w:rsidP="00AF278F">
      <w:pPr>
        <w:pStyle w:val="NoSpacing"/>
        <w:jc w:val="center"/>
        <w:rPr>
          <w:sz w:val="32"/>
          <w:szCs w:val="32"/>
        </w:rPr>
      </w:pPr>
    </w:p>
    <w:p w14:paraId="2238F6D8" w14:textId="77777777" w:rsidR="00AF278F" w:rsidRDefault="00AF278F" w:rsidP="00AF278F">
      <w:pPr>
        <w:pStyle w:val="NoSpacing"/>
        <w:rPr>
          <w:rFonts w:cs="Times New Roman"/>
          <w:color w:val="000000" w:themeColor="text1"/>
          <w:sz w:val="28"/>
          <w:szCs w:val="28"/>
          <w:shd w:val="clear" w:color="auto" w:fill="FFFFFF"/>
        </w:rPr>
      </w:pPr>
    </w:p>
    <w:p w14:paraId="7E627809" w14:textId="77777777" w:rsidR="00AF278F" w:rsidRDefault="00AF278F" w:rsidP="00AF278F">
      <w:pPr>
        <w:pStyle w:val="NoSpacing"/>
        <w:rPr>
          <w:rFonts w:cs="Times New Roman"/>
          <w:color w:val="000000" w:themeColor="text1"/>
          <w:sz w:val="28"/>
          <w:szCs w:val="28"/>
          <w:shd w:val="clear" w:color="auto" w:fill="FFFFFF"/>
        </w:rPr>
      </w:pPr>
    </w:p>
    <w:p w14:paraId="22A3DA9F" w14:textId="77777777" w:rsidR="00AF278F" w:rsidRDefault="00AF278F" w:rsidP="00AF278F">
      <w:pPr>
        <w:pStyle w:val="NoSpacing"/>
        <w:rPr>
          <w:rFonts w:cs="Times New Roman"/>
          <w:color w:val="000000" w:themeColor="text1"/>
          <w:sz w:val="28"/>
          <w:szCs w:val="28"/>
          <w:shd w:val="clear" w:color="auto" w:fill="FFFFFF"/>
        </w:rPr>
      </w:pPr>
      <w:r w:rsidRPr="00AF278F">
        <w:rPr>
          <w:rFonts w:cs="Times New Roman"/>
          <w:color w:val="000000" w:themeColor="text1"/>
          <w:sz w:val="28"/>
          <w:szCs w:val="28"/>
          <w:shd w:val="clear" w:color="auto" w:fill="FFFFFF"/>
        </w:rPr>
        <w:t>Section </w:t>
      </w:r>
      <w:hyperlink r:id="rId4" w:history="1">
        <w:r w:rsidRPr="00AF278F">
          <w:rPr>
            <w:rStyle w:val="Hyperlink"/>
            <w:rFonts w:cs="Times New Roman"/>
            <w:color w:val="000000" w:themeColor="text1"/>
            <w:sz w:val="28"/>
            <w:szCs w:val="28"/>
            <w:shd w:val="clear" w:color="auto" w:fill="FFFFFF"/>
          </w:rPr>
          <w:t>501.98</w:t>
        </w:r>
      </w:hyperlink>
      <w:r w:rsidRPr="00AF278F">
        <w:rPr>
          <w:rFonts w:cs="Times New Roman"/>
          <w:color w:val="000000" w:themeColor="text1"/>
          <w:sz w:val="28"/>
          <w:szCs w:val="28"/>
          <w:shd w:val="clear" w:color="auto" w:fill="FFFFFF"/>
        </w:rPr>
        <w:t>, Florida Statutes, requires that, at least 30 days before bringing any claim against a motor vehicle dealer for an unfair or deceptive trade practice, a consumer must provide the dealer with a written demand letter stating the name, address, and telephone number of the consumer; the name and address of the dealer; a description of the facts that serve as the basis for the claim; the amount of damages; and copies of any documents in the possession of the consumer which relate to the claim. Such notice must be delivered by the United States Postal Service or by a nationally recognized carrier, return receipt requested, to the address where the subject vehicle was purchased or leased or where the subject transaction occurred, or an address at which the dealer regularly conducts business.</w:t>
      </w:r>
    </w:p>
    <w:p w14:paraId="0306C83A" w14:textId="77777777" w:rsidR="00AF278F" w:rsidRDefault="00AF278F" w:rsidP="00AF278F">
      <w:pPr>
        <w:pStyle w:val="NoSpacing"/>
        <w:rPr>
          <w:rFonts w:cs="Times New Roman"/>
          <w:color w:val="000000" w:themeColor="text1"/>
          <w:sz w:val="28"/>
          <w:szCs w:val="28"/>
          <w:shd w:val="clear" w:color="auto" w:fill="FFFFFF"/>
        </w:rPr>
      </w:pPr>
    </w:p>
    <w:p w14:paraId="363C10F8" w14:textId="77777777" w:rsidR="00AF278F" w:rsidRDefault="00AF278F" w:rsidP="00AF278F">
      <w:pPr>
        <w:pStyle w:val="NoSpacing"/>
        <w:rPr>
          <w:rFonts w:cs="Times New Roman"/>
          <w:color w:val="000000" w:themeColor="text1"/>
          <w:sz w:val="28"/>
          <w:szCs w:val="28"/>
          <w:shd w:val="clear" w:color="auto" w:fill="FFFFFF"/>
        </w:rPr>
      </w:pPr>
      <w:r>
        <w:rPr>
          <w:rFonts w:cs="Times New Roman"/>
          <w:color w:val="000000" w:themeColor="text1"/>
          <w:sz w:val="28"/>
          <w:szCs w:val="28"/>
          <w:shd w:val="clear" w:color="auto" w:fill="FFFFFF"/>
        </w:rPr>
        <w:t>I understand and acknowledge receiving a copy of the above requirements.</w:t>
      </w:r>
    </w:p>
    <w:p w14:paraId="3963C0E7" w14:textId="77777777" w:rsidR="00AF278F" w:rsidRDefault="00AF278F" w:rsidP="00AF278F">
      <w:pPr>
        <w:pStyle w:val="NoSpacing"/>
        <w:rPr>
          <w:rFonts w:cs="Times New Roman"/>
          <w:color w:val="000000" w:themeColor="text1"/>
          <w:sz w:val="28"/>
          <w:szCs w:val="28"/>
          <w:shd w:val="clear" w:color="auto" w:fill="FFFFFF"/>
        </w:rPr>
      </w:pPr>
    </w:p>
    <w:p w14:paraId="42EC4159" w14:textId="77777777" w:rsidR="00AF278F" w:rsidRDefault="00AF278F" w:rsidP="00AF278F">
      <w:pPr>
        <w:pStyle w:val="NoSpacing"/>
        <w:rPr>
          <w:rFonts w:cs="Times New Roman"/>
          <w:color w:val="000000" w:themeColor="text1"/>
          <w:sz w:val="28"/>
          <w:szCs w:val="28"/>
          <w:shd w:val="clear" w:color="auto" w:fill="FFFFFF"/>
        </w:rPr>
      </w:pPr>
    </w:p>
    <w:p w14:paraId="7C93CE97" w14:textId="77777777" w:rsidR="00AF278F" w:rsidRDefault="00AF278F" w:rsidP="00AF278F">
      <w:pPr>
        <w:pStyle w:val="NoSpacing"/>
        <w:rPr>
          <w:rFonts w:cs="Times New Roman"/>
          <w:color w:val="000000" w:themeColor="text1"/>
          <w:sz w:val="28"/>
          <w:szCs w:val="28"/>
          <w:shd w:val="clear" w:color="auto" w:fill="FFFFFF"/>
        </w:rPr>
      </w:pPr>
    </w:p>
    <w:p w14:paraId="4D698033" w14:textId="77777777" w:rsidR="00AF278F" w:rsidRDefault="00AF278F" w:rsidP="00AF278F">
      <w:pPr>
        <w:pStyle w:val="NoSpacing"/>
        <w:rPr>
          <w:rFonts w:cs="Times New Roman"/>
          <w:color w:val="000000" w:themeColor="text1"/>
          <w:sz w:val="28"/>
          <w:szCs w:val="28"/>
          <w:shd w:val="clear" w:color="auto" w:fill="FFFFFF"/>
        </w:rPr>
      </w:pPr>
    </w:p>
    <w:p w14:paraId="6367FC6B" w14:textId="77777777" w:rsidR="00AF278F" w:rsidRDefault="00AF278F" w:rsidP="00AF278F">
      <w:pPr>
        <w:pStyle w:val="NoSpacing"/>
        <w:rPr>
          <w:rFonts w:cs="Times New Roman"/>
          <w:color w:val="000000" w:themeColor="text1"/>
          <w:sz w:val="28"/>
          <w:szCs w:val="28"/>
          <w:shd w:val="clear" w:color="auto" w:fill="FFFFFF"/>
        </w:rPr>
      </w:pPr>
      <w:r>
        <w:rPr>
          <w:rFonts w:cs="Times New Roman"/>
          <w:color w:val="000000" w:themeColor="text1"/>
          <w:sz w:val="28"/>
          <w:szCs w:val="28"/>
          <w:shd w:val="clear" w:color="auto" w:fill="FFFFFF"/>
        </w:rPr>
        <w:t>___________________________________________</w:t>
      </w:r>
      <w:r>
        <w:rPr>
          <w:rFonts w:cs="Times New Roman"/>
          <w:color w:val="000000" w:themeColor="text1"/>
          <w:sz w:val="28"/>
          <w:szCs w:val="28"/>
          <w:shd w:val="clear" w:color="auto" w:fill="FFFFFF"/>
        </w:rPr>
        <w:tab/>
      </w:r>
      <w:r>
        <w:rPr>
          <w:rFonts w:cs="Times New Roman"/>
          <w:color w:val="000000" w:themeColor="text1"/>
          <w:sz w:val="28"/>
          <w:szCs w:val="28"/>
          <w:shd w:val="clear" w:color="auto" w:fill="FFFFFF"/>
        </w:rPr>
        <w:tab/>
        <w:t>_______________</w:t>
      </w:r>
    </w:p>
    <w:p w14:paraId="274B712F" w14:textId="77777777" w:rsidR="00AF278F" w:rsidRDefault="00AF278F" w:rsidP="00AF278F">
      <w:pPr>
        <w:pStyle w:val="NoSpacing"/>
        <w:rPr>
          <w:rFonts w:cs="Times New Roman"/>
          <w:color w:val="000000" w:themeColor="text1"/>
          <w:sz w:val="28"/>
          <w:szCs w:val="28"/>
          <w:shd w:val="clear" w:color="auto" w:fill="FFFFFF"/>
        </w:rPr>
      </w:pPr>
      <w:r>
        <w:rPr>
          <w:rFonts w:cs="Times New Roman"/>
          <w:color w:val="000000" w:themeColor="text1"/>
          <w:sz w:val="28"/>
          <w:szCs w:val="28"/>
          <w:shd w:val="clear" w:color="auto" w:fill="FFFFFF"/>
        </w:rPr>
        <w:t>Purchaser’s Signature</w:t>
      </w:r>
      <w:r>
        <w:rPr>
          <w:rFonts w:cs="Times New Roman"/>
          <w:color w:val="000000" w:themeColor="text1"/>
          <w:sz w:val="28"/>
          <w:szCs w:val="28"/>
          <w:shd w:val="clear" w:color="auto" w:fill="FFFFFF"/>
        </w:rPr>
        <w:tab/>
      </w:r>
      <w:r>
        <w:rPr>
          <w:rFonts w:cs="Times New Roman"/>
          <w:color w:val="000000" w:themeColor="text1"/>
          <w:sz w:val="28"/>
          <w:szCs w:val="28"/>
          <w:shd w:val="clear" w:color="auto" w:fill="FFFFFF"/>
        </w:rPr>
        <w:tab/>
      </w:r>
      <w:r>
        <w:rPr>
          <w:rFonts w:cs="Times New Roman"/>
          <w:color w:val="000000" w:themeColor="text1"/>
          <w:sz w:val="28"/>
          <w:szCs w:val="28"/>
          <w:shd w:val="clear" w:color="auto" w:fill="FFFFFF"/>
        </w:rPr>
        <w:tab/>
      </w:r>
      <w:r>
        <w:rPr>
          <w:rFonts w:cs="Times New Roman"/>
          <w:color w:val="000000" w:themeColor="text1"/>
          <w:sz w:val="28"/>
          <w:szCs w:val="28"/>
          <w:shd w:val="clear" w:color="auto" w:fill="FFFFFF"/>
        </w:rPr>
        <w:tab/>
      </w:r>
      <w:r>
        <w:rPr>
          <w:rFonts w:cs="Times New Roman"/>
          <w:color w:val="000000" w:themeColor="text1"/>
          <w:sz w:val="28"/>
          <w:szCs w:val="28"/>
          <w:shd w:val="clear" w:color="auto" w:fill="FFFFFF"/>
        </w:rPr>
        <w:tab/>
      </w:r>
      <w:r>
        <w:rPr>
          <w:rFonts w:cs="Times New Roman"/>
          <w:color w:val="000000" w:themeColor="text1"/>
          <w:sz w:val="28"/>
          <w:szCs w:val="28"/>
          <w:shd w:val="clear" w:color="auto" w:fill="FFFFFF"/>
        </w:rPr>
        <w:tab/>
      </w:r>
      <w:r>
        <w:rPr>
          <w:rFonts w:cs="Times New Roman"/>
          <w:color w:val="000000" w:themeColor="text1"/>
          <w:sz w:val="28"/>
          <w:szCs w:val="28"/>
          <w:shd w:val="clear" w:color="auto" w:fill="FFFFFF"/>
        </w:rPr>
        <w:tab/>
        <w:t>Date</w:t>
      </w:r>
    </w:p>
    <w:p w14:paraId="1441E986" w14:textId="77777777" w:rsidR="00AF278F" w:rsidRDefault="00AF278F" w:rsidP="00AF278F">
      <w:pPr>
        <w:pStyle w:val="NoSpacing"/>
        <w:rPr>
          <w:rFonts w:cs="Times New Roman"/>
          <w:color w:val="000000" w:themeColor="text1"/>
          <w:sz w:val="28"/>
          <w:szCs w:val="28"/>
          <w:shd w:val="clear" w:color="auto" w:fill="FFFFFF"/>
        </w:rPr>
      </w:pPr>
    </w:p>
    <w:p w14:paraId="3FA87E2A" w14:textId="77777777" w:rsidR="00AF278F" w:rsidRDefault="00AF278F" w:rsidP="00AF278F">
      <w:pPr>
        <w:pStyle w:val="NoSpacing"/>
        <w:rPr>
          <w:rFonts w:cs="Times New Roman"/>
          <w:color w:val="000000" w:themeColor="text1"/>
          <w:sz w:val="28"/>
          <w:szCs w:val="28"/>
          <w:shd w:val="clear" w:color="auto" w:fill="FFFFFF"/>
        </w:rPr>
      </w:pPr>
    </w:p>
    <w:p w14:paraId="3DFCEBD9" w14:textId="77777777" w:rsidR="00AF278F" w:rsidRDefault="00AF278F" w:rsidP="00AF278F">
      <w:pPr>
        <w:pStyle w:val="NoSpacing"/>
        <w:rPr>
          <w:rFonts w:cs="Times New Roman"/>
          <w:color w:val="000000" w:themeColor="text1"/>
          <w:sz w:val="28"/>
          <w:szCs w:val="28"/>
          <w:shd w:val="clear" w:color="auto" w:fill="FFFFFF"/>
        </w:rPr>
      </w:pPr>
    </w:p>
    <w:p w14:paraId="2AF0AE76" w14:textId="77777777" w:rsidR="00AF278F" w:rsidRDefault="00AF278F" w:rsidP="00AF278F">
      <w:pPr>
        <w:pStyle w:val="NoSpacing"/>
        <w:rPr>
          <w:rFonts w:cs="Times New Roman"/>
          <w:color w:val="000000" w:themeColor="text1"/>
          <w:sz w:val="28"/>
          <w:szCs w:val="28"/>
          <w:shd w:val="clear" w:color="auto" w:fill="FFFFFF"/>
        </w:rPr>
      </w:pPr>
      <w:r>
        <w:rPr>
          <w:rFonts w:cs="Times New Roman"/>
          <w:color w:val="000000" w:themeColor="text1"/>
          <w:sz w:val="28"/>
          <w:szCs w:val="28"/>
          <w:shd w:val="clear" w:color="auto" w:fill="FFFFFF"/>
        </w:rPr>
        <w:t>___________________________________________</w:t>
      </w:r>
      <w:r>
        <w:rPr>
          <w:rFonts w:cs="Times New Roman"/>
          <w:color w:val="000000" w:themeColor="text1"/>
          <w:sz w:val="28"/>
          <w:szCs w:val="28"/>
          <w:shd w:val="clear" w:color="auto" w:fill="FFFFFF"/>
        </w:rPr>
        <w:tab/>
      </w:r>
      <w:r>
        <w:rPr>
          <w:rFonts w:cs="Times New Roman"/>
          <w:color w:val="000000" w:themeColor="text1"/>
          <w:sz w:val="28"/>
          <w:szCs w:val="28"/>
          <w:shd w:val="clear" w:color="auto" w:fill="FFFFFF"/>
        </w:rPr>
        <w:tab/>
        <w:t>_______________</w:t>
      </w:r>
    </w:p>
    <w:p w14:paraId="6E61BB68" w14:textId="77777777" w:rsidR="00AF278F" w:rsidRPr="00AF278F" w:rsidRDefault="00AF278F" w:rsidP="00AF278F">
      <w:pPr>
        <w:pStyle w:val="NoSpacing"/>
        <w:rPr>
          <w:rFonts w:cs="Times New Roman"/>
          <w:color w:val="000000" w:themeColor="text1"/>
          <w:sz w:val="28"/>
          <w:szCs w:val="28"/>
        </w:rPr>
      </w:pPr>
      <w:r>
        <w:rPr>
          <w:rFonts w:cs="Times New Roman"/>
          <w:color w:val="000000" w:themeColor="text1"/>
          <w:sz w:val="28"/>
          <w:szCs w:val="28"/>
          <w:shd w:val="clear" w:color="auto" w:fill="FFFFFF"/>
        </w:rPr>
        <w:t>Co-Purchaser’s Signature</w:t>
      </w:r>
      <w:r>
        <w:rPr>
          <w:rFonts w:cs="Times New Roman"/>
          <w:color w:val="000000" w:themeColor="text1"/>
          <w:sz w:val="28"/>
          <w:szCs w:val="28"/>
          <w:shd w:val="clear" w:color="auto" w:fill="FFFFFF"/>
        </w:rPr>
        <w:tab/>
      </w:r>
      <w:r>
        <w:rPr>
          <w:rFonts w:cs="Times New Roman"/>
          <w:color w:val="000000" w:themeColor="text1"/>
          <w:sz w:val="28"/>
          <w:szCs w:val="28"/>
          <w:shd w:val="clear" w:color="auto" w:fill="FFFFFF"/>
        </w:rPr>
        <w:tab/>
      </w:r>
      <w:r>
        <w:rPr>
          <w:rFonts w:cs="Times New Roman"/>
          <w:color w:val="000000" w:themeColor="text1"/>
          <w:sz w:val="28"/>
          <w:szCs w:val="28"/>
          <w:shd w:val="clear" w:color="auto" w:fill="FFFFFF"/>
        </w:rPr>
        <w:tab/>
      </w:r>
      <w:r>
        <w:rPr>
          <w:rFonts w:cs="Times New Roman"/>
          <w:color w:val="000000" w:themeColor="text1"/>
          <w:sz w:val="28"/>
          <w:szCs w:val="28"/>
          <w:shd w:val="clear" w:color="auto" w:fill="FFFFFF"/>
        </w:rPr>
        <w:tab/>
      </w:r>
      <w:r>
        <w:rPr>
          <w:rFonts w:cs="Times New Roman"/>
          <w:color w:val="000000" w:themeColor="text1"/>
          <w:sz w:val="28"/>
          <w:szCs w:val="28"/>
          <w:shd w:val="clear" w:color="auto" w:fill="FFFFFF"/>
        </w:rPr>
        <w:tab/>
      </w:r>
      <w:r>
        <w:rPr>
          <w:rFonts w:cs="Times New Roman"/>
          <w:color w:val="000000" w:themeColor="text1"/>
          <w:sz w:val="28"/>
          <w:szCs w:val="28"/>
          <w:shd w:val="clear" w:color="auto" w:fill="FFFFFF"/>
        </w:rPr>
        <w:tab/>
      </w:r>
      <w:r>
        <w:rPr>
          <w:rFonts w:cs="Times New Roman"/>
          <w:color w:val="000000" w:themeColor="text1"/>
          <w:sz w:val="28"/>
          <w:szCs w:val="28"/>
          <w:shd w:val="clear" w:color="auto" w:fill="FFFFFF"/>
        </w:rPr>
        <w:tab/>
        <w:t>Date</w:t>
      </w:r>
    </w:p>
    <w:sectPr w:rsidR="00AF278F" w:rsidRPr="00AF2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8F"/>
    <w:rsid w:val="00017C68"/>
    <w:rsid w:val="00292AF0"/>
    <w:rsid w:val="003A0E4C"/>
    <w:rsid w:val="003A4C51"/>
    <w:rsid w:val="006B3906"/>
    <w:rsid w:val="00AF278F"/>
    <w:rsid w:val="00B0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DB28"/>
  <w15:chartTrackingRefBased/>
  <w15:docId w15:val="{3BEC3AA3-FD61-4D7B-8E2B-BB8FAC32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78F"/>
    <w:pPr>
      <w:spacing w:after="0" w:line="240" w:lineRule="auto"/>
    </w:pPr>
  </w:style>
  <w:style w:type="character" w:styleId="Hyperlink">
    <w:name w:val="Hyperlink"/>
    <w:basedOn w:val="DefaultParagraphFont"/>
    <w:uiPriority w:val="99"/>
    <w:semiHidden/>
    <w:unhideWhenUsed/>
    <w:rsid w:val="00AF2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state.fl.us/Statutes/index.cfm?App_mode=Display_Statute&amp;Search_String=&amp;URL=0500-0599/0501/Sections/0501.9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Allen Monello</dc:creator>
  <cp:keywords/>
  <dc:description/>
  <cp:lastModifiedBy>S. Allen Monello</cp:lastModifiedBy>
  <cp:revision>1</cp:revision>
  <dcterms:created xsi:type="dcterms:W3CDTF">2017-07-25T13:39:00Z</dcterms:created>
  <dcterms:modified xsi:type="dcterms:W3CDTF">2017-07-25T13:47:00Z</dcterms:modified>
</cp:coreProperties>
</file>